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5B" w:rsidRPr="0044560C" w:rsidRDefault="00126A5B" w:rsidP="00126A5B">
      <w:pPr>
        <w:bidi/>
        <w:jc w:val="both"/>
        <w:rPr>
          <w:rFonts w:cs="B Mitra"/>
          <w:b/>
          <w:bCs/>
          <w:sz w:val="32"/>
          <w:szCs w:val="32"/>
        </w:rPr>
      </w:pPr>
      <w:r w:rsidRPr="0044560C">
        <w:rPr>
          <w:rFonts w:cs="B Mitra" w:hint="cs"/>
          <w:b/>
          <w:bCs/>
          <w:sz w:val="32"/>
          <w:szCs w:val="32"/>
          <w:rtl/>
        </w:rPr>
        <w:t>بند 10 ماده 54</w:t>
      </w:r>
    </w:p>
    <w:p w:rsidR="00126A5B" w:rsidRPr="00126A5B" w:rsidRDefault="00126A5B" w:rsidP="00126A5B">
      <w:pPr>
        <w:bidi/>
        <w:jc w:val="both"/>
        <w:rPr>
          <w:rFonts w:cs="B Mitra"/>
          <w:b/>
          <w:bCs/>
          <w:sz w:val="32"/>
          <w:szCs w:val="32"/>
        </w:rPr>
      </w:pPr>
      <w:r w:rsidRPr="00126A5B">
        <w:rPr>
          <w:rFonts w:cs="B Mitra" w:hint="cs"/>
          <w:b/>
          <w:bCs/>
          <w:sz w:val="32"/>
          <w:szCs w:val="32"/>
          <w:rtl/>
        </w:rPr>
        <w:t>10.درصورتي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كه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بنا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به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درخواست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موسسه،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كارمند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موظف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به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انجام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خدماتي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خارج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از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وقت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اداري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گردد،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پرداخت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مبالغي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تحت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عنوان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اضافه‌كار</w:t>
      </w:r>
      <w:r w:rsidRPr="00126A5B">
        <w:rPr>
          <w:rFonts w:cs="B Mitra"/>
          <w:b/>
          <w:bCs/>
          <w:sz w:val="32"/>
          <w:szCs w:val="32"/>
          <w:rtl/>
        </w:rPr>
        <w:t xml:space="preserve"> (</w:t>
      </w:r>
      <w:r w:rsidRPr="00126A5B">
        <w:rPr>
          <w:rFonts w:cs="B Mitra" w:hint="cs"/>
          <w:b/>
          <w:bCs/>
          <w:sz w:val="32"/>
          <w:szCs w:val="32"/>
          <w:rtl/>
        </w:rPr>
        <w:t>حداكثر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تاسقف</w:t>
      </w:r>
      <w:r w:rsidRPr="00126A5B">
        <w:rPr>
          <w:rFonts w:cs="B Mitra"/>
          <w:b/>
          <w:bCs/>
          <w:sz w:val="32"/>
          <w:szCs w:val="32"/>
          <w:rtl/>
        </w:rPr>
        <w:t xml:space="preserve"> 175 </w:t>
      </w:r>
      <w:r w:rsidRPr="00126A5B">
        <w:rPr>
          <w:rFonts w:cs="B Mitra" w:hint="cs"/>
          <w:b/>
          <w:bCs/>
          <w:sz w:val="32"/>
          <w:szCs w:val="32"/>
          <w:rtl/>
        </w:rPr>
        <w:t>ساعت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در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ماه</w:t>
      </w:r>
      <w:r w:rsidRPr="00126A5B">
        <w:rPr>
          <w:rFonts w:cs="B Mitra"/>
          <w:b/>
          <w:bCs/>
          <w:sz w:val="32"/>
          <w:szCs w:val="32"/>
          <w:rtl/>
        </w:rPr>
        <w:t xml:space="preserve">) </w:t>
      </w:r>
      <w:r w:rsidRPr="00126A5B">
        <w:rPr>
          <w:rFonts w:cs="B Mitra" w:hint="cs"/>
          <w:b/>
          <w:bCs/>
          <w:sz w:val="32"/>
          <w:szCs w:val="32"/>
          <w:rtl/>
        </w:rPr>
        <w:t>بلامانع</w:t>
      </w:r>
      <w:r w:rsidRPr="00126A5B">
        <w:rPr>
          <w:rFonts w:cs="B Mitra"/>
          <w:b/>
          <w:bCs/>
          <w:sz w:val="32"/>
          <w:szCs w:val="32"/>
          <w:rtl/>
        </w:rPr>
        <w:t xml:space="preserve"> </w:t>
      </w:r>
      <w:r w:rsidRPr="00126A5B">
        <w:rPr>
          <w:rFonts w:cs="B Mitra" w:hint="cs"/>
          <w:b/>
          <w:bCs/>
          <w:sz w:val="32"/>
          <w:szCs w:val="32"/>
          <w:rtl/>
        </w:rPr>
        <w:t>است.</w:t>
      </w:r>
    </w:p>
    <w:p w:rsidR="00126A5B" w:rsidRPr="0044560C" w:rsidRDefault="00126A5B" w:rsidP="00126A5B">
      <w:pPr>
        <w:bidi/>
        <w:jc w:val="both"/>
        <w:rPr>
          <w:rFonts w:cs="B Mitra"/>
          <w:sz w:val="32"/>
          <w:szCs w:val="32"/>
        </w:rPr>
      </w:pPr>
      <w:r w:rsidRPr="0044560C">
        <w:rPr>
          <w:rFonts w:cs="B Mitra" w:hint="cs"/>
          <w:sz w:val="32"/>
          <w:szCs w:val="32"/>
          <w:rtl/>
        </w:rPr>
        <w:t>تبصره</w:t>
      </w:r>
      <w:r w:rsidRPr="0044560C">
        <w:rPr>
          <w:rFonts w:cs="B Mitra"/>
          <w:sz w:val="32"/>
          <w:szCs w:val="32"/>
          <w:rtl/>
        </w:rPr>
        <w:t xml:space="preserve">. </w:t>
      </w:r>
      <w:r w:rsidRPr="0044560C">
        <w:rPr>
          <w:rFonts w:cs="B Mitra" w:hint="cs"/>
          <w:sz w:val="32"/>
          <w:szCs w:val="32"/>
          <w:rtl/>
        </w:rPr>
        <w:t>نرخ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يك‌ساعت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فوق‌العاده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اضافه‌كاري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كارمند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موسسه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شرح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ذيل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محاسبه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مي‌شود:</w:t>
      </w:r>
    </w:p>
    <w:p w:rsidR="00126A5B" w:rsidRPr="0044560C" w:rsidRDefault="00126A5B" w:rsidP="00126A5B">
      <w:pPr>
        <w:bidi/>
        <w:jc w:val="both"/>
        <w:rPr>
          <w:rFonts w:cs="B Mitra"/>
          <w:sz w:val="32"/>
          <w:szCs w:val="32"/>
        </w:rPr>
      </w:pPr>
      <w:r w:rsidRPr="0044560C">
        <w:rPr>
          <w:rFonts w:cs="B Mitra"/>
          <w:sz w:val="32"/>
          <w:szCs w:val="32"/>
        </w:rPr>
        <w:t xml:space="preserve">  </w:t>
      </w:r>
      <w:r w:rsidRPr="0044560C">
        <w:rPr>
          <w:rFonts w:cs="B Mitra" w:hint="cs"/>
          <w:sz w:val="32"/>
          <w:szCs w:val="32"/>
          <w:rtl/>
        </w:rPr>
        <w:t>مبلغ</w:t>
      </w:r>
      <w:r w:rsidRPr="0044560C">
        <w:rPr>
          <w:rFonts w:cs="B Mitra"/>
          <w:sz w:val="32"/>
          <w:szCs w:val="32"/>
          <w:rtl/>
        </w:rPr>
        <w:t xml:space="preserve"> (</w:t>
      </w:r>
      <w:r w:rsidRPr="0044560C">
        <w:rPr>
          <w:rFonts w:cs="B Mitra" w:hint="cs"/>
          <w:sz w:val="32"/>
          <w:szCs w:val="32"/>
          <w:rtl/>
        </w:rPr>
        <w:t>حق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شغل</w:t>
      </w:r>
      <w:r w:rsidRPr="0044560C">
        <w:rPr>
          <w:rFonts w:cs="B Mitra"/>
          <w:sz w:val="32"/>
          <w:szCs w:val="32"/>
          <w:rtl/>
        </w:rPr>
        <w:t xml:space="preserve">+ </w:t>
      </w:r>
      <w:r w:rsidRPr="0044560C">
        <w:rPr>
          <w:rFonts w:cs="B Mitra" w:hint="cs"/>
          <w:sz w:val="32"/>
          <w:szCs w:val="32"/>
          <w:rtl/>
        </w:rPr>
        <w:t>حق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شاغل</w:t>
      </w:r>
      <w:r w:rsidRPr="0044560C">
        <w:rPr>
          <w:rFonts w:cs="B Mitra"/>
          <w:sz w:val="32"/>
          <w:szCs w:val="32"/>
          <w:rtl/>
        </w:rPr>
        <w:t xml:space="preserve">+ </w:t>
      </w:r>
      <w:r w:rsidRPr="0044560C">
        <w:rPr>
          <w:rFonts w:cs="B Mitra" w:hint="cs"/>
          <w:sz w:val="32"/>
          <w:szCs w:val="32"/>
          <w:rtl/>
        </w:rPr>
        <w:t>فوق‌العاده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 xml:space="preserve">مديريت) </w:t>
      </w:r>
      <w:r>
        <w:rPr>
          <w:rFonts w:cs="B Mitra" w:hint="cs"/>
          <w:sz w:val="32"/>
          <w:szCs w:val="32"/>
          <w:rtl/>
        </w:rPr>
        <w:t xml:space="preserve">تقسیم بر 176 </w:t>
      </w:r>
      <w:r w:rsidRPr="0044560C">
        <w:rPr>
          <w:rFonts w:cs="B Mitra" w:hint="cs"/>
          <w:sz w:val="32"/>
          <w:szCs w:val="32"/>
          <w:rtl/>
        </w:rPr>
        <w:t>=مبلغ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يك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ساعت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فوق‌العاده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اضافه‌كاري</w:t>
      </w:r>
      <w:r w:rsidRPr="0044560C">
        <w:rPr>
          <w:rFonts w:cs="B Mitra"/>
          <w:sz w:val="32"/>
          <w:szCs w:val="32"/>
        </w:rPr>
        <w:t xml:space="preserve">  </w:t>
      </w:r>
      <w:r>
        <w:rPr>
          <w:rFonts w:cs="B Mitra" w:hint="cs"/>
          <w:sz w:val="32"/>
          <w:szCs w:val="32"/>
          <w:rtl/>
        </w:rPr>
        <w:t xml:space="preserve"> </w:t>
      </w:r>
    </w:p>
    <w:p w:rsidR="00126A5B" w:rsidRDefault="00126A5B" w:rsidP="00126A5B">
      <w:pPr>
        <w:bidi/>
        <w:jc w:val="both"/>
        <w:rPr>
          <w:rFonts w:cs="B Mitra"/>
          <w:sz w:val="32"/>
          <w:szCs w:val="32"/>
          <w:rtl/>
        </w:rPr>
      </w:pPr>
      <w:r w:rsidRPr="0044560C">
        <w:rPr>
          <w:rFonts w:cs="B Mitra" w:hint="cs"/>
          <w:sz w:val="32"/>
          <w:szCs w:val="32"/>
          <w:rtl/>
        </w:rPr>
        <w:t>11.دستورالعمل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حق‌التحقيق،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حق‌التدريس،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حق‌الترجمه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حق‌التأليف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از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سوي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هيات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امناء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موسسه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ابلاغ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و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قابل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اجرا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خواهد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بود</w:t>
      </w:r>
      <w:r w:rsidRPr="0044560C">
        <w:rPr>
          <w:rFonts w:cs="B Mitra"/>
          <w:sz w:val="32"/>
          <w:szCs w:val="32"/>
          <w:rtl/>
        </w:rPr>
        <w:t xml:space="preserve">. </w:t>
      </w:r>
      <w:r w:rsidRPr="0044560C">
        <w:rPr>
          <w:rFonts w:cs="B Mitra" w:hint="cs"/>
          <w:sz w:val="32"/>
          <w:szCs w:val="32"/>
          <w:rtl/>
        </w:rPr>
        <w:t>تا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ابلاغ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دستورالعمل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مذكور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مصوبات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قبلي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قابل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اجرا</w:t>
      </w:r>
      <w:r w:rsidRPr="0044560C">
        <w:rPr>
          <w:rFonts w:cs="B Mitra"/>
          <w:sz w:val="32"/>
          <w:szCs w:val="32"/>
          <w:rtl/>
        </w:rPr>
        <w:t xml:space="preserve"> </w:t>
      </w:r>
      <w:r w:rsidRPr="0044560C">
        <w:rPr>
          <w:rFonts w:cs="B Mitra" w:hint="cs"/>
          <w:sz w:val="32"/>
          <w:szCs w:val="32"/>
          <w:rtl/>
        </w:rPr>
        <w:t>مي‌باشد.</w:t>
      </w:r>
    </w:p>
    <w:sectPr w:rsidR="00126A5B" w:rsidSect="00662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126A5B"/>
    <w:rsid w:val="00126A5B"/>
    <w:rsid w:val="00662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5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2016-08-07T09:30:00Z</dcterms:created>
  <dcterms:modified xsi:type="dcterms:W3CDTF">2016-08-07T09:32:00Z</dcterms:modified>
</cp:coreProperties>
</file>